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F9" w:rsidRPr="00C244C7" w:rsidRDefault="004070F9" w:rsidP="004070F9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Об основных правилах безопасности </w:t>
      </w:r>
    </w:p>
    <w:p w:rsidR="004070F9" w:rsidRPr="00C244C7" w:rsidRDefault="004070F9" w:rsidP="004070F9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 нахождении дома маленьких детей</w:t>
      </w:r>
    </w:p>
    <w:p w:rsidR="004070F9" w:rsidRPr="00C244C7" w:rsidRDefault="004070F9" w:rsidP="004070F9">
      <w:pPr>
        <w:shd w:val="clear" w:color="auto" w:fill="FFFFFF"/>
        <w:spacing w:after="0" w:line="240" w:lineRule="auto"/>
        <w:contextualSpacing/>
        <w:rPr>
          <w:rFonts w:ascii="Helvetica" w:eastAsia="Times New Roman" w:hAnsi="Helvetica" w:cs="Helvetica"/>
          <w:sz w:val="21"/>
          <w:szCs w:val="21"/>
        </w:rPr>
      </w:pPr>
      <w:r w:rsidRPr="00C244C7">
        <w:rPr>
          <w:rFonts w:ascii="Helvetica" w:eastAsia="Times New Roman" w:hAnsi="Helvetica" w:cs="Helvetica"/>
          <w:sz w:val="21"/>
          <w:szCs w:val="21"/>
        </w:rPr>
        <w:br/>
      </w:r>
    </w:p>
    <w:p w:rsidR="004070F9" w:rsidRPr="00C244C7" w:rsidRDefault="004070F9" w:rsidP="004070F9">
      <w:pPr>
        <w:shd w:val="clear" w:color="auto" w:fill="FFFFFF"/>
        <w:spacing w:after="37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</w:rPr>
        <w:t>Утопление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070F9" w:rsidRPr="00C244C7" w:rsidRDefault="004070F9" w:rsidP="004070F9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Не оставляйте маленьких детей в ванне без присмотра ни на секунду! Дети могут утонуть менее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244C7">
        <w:rPr>
          <w:rFonts w:ascii="Times New Roman" w:eastAsia="Times New Roman" w:hAnsi="Times New Roman" w:cs="Times New Roman"/>
          <w:sz w:val="28"/>
          <w:szCs w:val="28"/>
        </w:rPr>
        <w:t xml:space="preserve"> чем за две минуты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244C7">
        <w:rPr>
          <w:rFonts w:ascii="Times New Roman" w:eastAsia="Times New Roman" w:hAnsi="Times New Roman" w:cs="Times New Roman"/>
          <w:sz w:val="28"/>
          <w:szCs w:val="28"/>
        </w:rPr>
        <w:t xml:space="preserve"> даже в небольшом количестве воды - обязательно и надежно закрывайте колодцы, ва</w:t>
      </w:r>
      <w:r>
        <w:rPr>
          <w:rFonts w:ascii="Times New Roman" w:eastAsia="Times New Roman" w:hAnsi="Times New Roman" w:cs="Times New Roman"/>
          <w:sz w:val="28"/>
          <w:szCs w:val="28"/>
        </w:rPr>
        <w:t>нны, бочки, ведра с водой</w:t>
      </w:r>
    </w:p>
    <w:p w:rsidR="004070F9" w:rsidRPr="00C244C7" w:rsidRDefault="004070F9" w:rsidP="004070F9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</w:rPr>
        <w:t>Ожоги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070F9" w:rsidRPr="00C244C7" w:rsidRDefault="004070F9" w:rsidP="004070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 xml:space="preserve">держите детей подальше от горячей плиты, пищи и </w:t>
      </w:r>
      <w:bookmarkStart w:id="0" w:name="_GoBack"/>
      <w:bookmarkEnd w:id="0"/>
      <w:r w:rsidRPr="00C244C7">
        <w:rPr>
          <w:rFonts w:ascii="Times New Roman" w:eastAsia="Times New Roman" w:hAnsi="Times New Roman" w:cs="Times New Roman"/>
          <w:sz w:val="28"/>
          <w:szCs w:val="28"/>
        </w:rPr>
        <w:t>утюга;</w:t>
      </w:r>
    </w:p>
    <w:p w:rsidR="004070F9" w:rsidRPr="00C244C7" w:rsidRDefault="004070F9" w:rsidP="004070F9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устанавливайте на плиты кастрюли и сковородки ручками вовнутрь плиты так, чтобы дети не могл</w:t>
      </w:r>
      <w:r>
        <w:rPr>
          <w:rFonts w:ascii="Times New Roman" w:eastAsia="Times New Roman" w:hAnsi="Times New Roman" w:cs="Times New Roman"/>
          <w:sz w:val="28"/>
          <w:szCs w:val="28"/>
        </w:rPr>
        <w:t>и опрокинуть на себя горячую пищ</w:t>
      </w:r>
      <w:r w:rsidRPr="00C244C7">
        <w:rPr>
          <w:rFonts w:ascii="Times New Roman" w:eastAsia="Times New Roman" w:hAnsi="Times New Roman" w:cs="Times New Roman"/>
          <w:sz w:val="28"/>
          <w:szCs w:val="28"/>
        </w:rPr>
        <w:t>у. По возможности блокируйте регуляторы газовых горелок;</w:t>
      </w:r>
    </w:p>
    <w:p w:rsidR="004070F9" w:rsidRPr="00C244C7" w:rsidRDefault="004070F9" w:rsidP="004070F9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держите детей подальше от открытого огня, пламени свечи, костров, взрывов петард;</w:t>
      </w:r>
    </w:p>
    <w:p w:rsidR="004070F9" w:rsidRPr="00C244C7" w:rsidRDefault="004070F9" w:rsidP="004070F9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4070F9" w:rsidRPr="00C244C7" w:rsidRDefault="004070F9" w:rsidP="004070F9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</w:t>
      </w:r>
    </w:p>
    <w:p w:rsidR="004070F9" w:rsidRPr="00C244C7" w:rsidRDefault="004070F9" w:rsidP="004070F9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4070F9" w:rsidRPr="00C244C7" w:rsidRDefault="004070F9" w:rsidP="004070F9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возможны ожоги во время купания ребенка, когда его опускают в ванну или начинают подмывать из крана, не проверив температуру воды; маленький ребенок может обжечься и при использовании грелки, если температура воды в ней превышает 40°С.</w:t>
      </w:r>
    </w:p>
    <w:p w:rsidR="004070F9" w:rsidRPr="00C244C7" w:rsidRDefault="004070F9" w:rsidP="004070F9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</w:rPr>
        <w:t>Падение с высоты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070F9" w:rsidRPr="00C244C7" w:rsidRDefault="004070F9" w:rsidP="004070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если в доме есть маленькие дети, то окно в их присутствии должно быть закрыто на замок или открыто только на вертикальное проветривание и зафиксировано на ключ;</w:t>
      </w:r>
    </w:p>
    <w:p w:rsidR="004070F9" w:rsidRPr="00C244C7" w:rsidRDefault="004070F9" w:rsidP="004070F9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нельзя разрешать своим детям играть на подоконниках, чтобы ребенок не привыкал к тому, что окно и подоконник – это место для его игр и развлечений;</w:t>
      </w:r>
    </w:p>
    <w:p w:rsidR="004070F9" w:rsidRPr="00C244C7" w:rsidRDefault="004070F9" w:rsidP="004070F9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не оставляйте детей без присмотра в комнатах с открытыми окнами даже на короткий срок. Вам кажется, что Вы рядом, но секунда, на которую Вы отвлечетесь, может стать последней в жизни Вашего ребенка!</w:t>
      </w:r>
    </w:p>
    <w:p w:rsidR="004070F9" w:rsidRPr="00C244C7" w:rsidRDefault="004070F9" w:rsidP="004070F9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установите на окна блокираторы, чтобы ребенок не мог самостоятельно открыть окно!</w:t>
      </w:r>
    </w:p>
    <w:p w:rsidR="004070F9" w:rsidRPr="00C244C7" w:rsidRDefault="004070F9" w:rsidP="004070F9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</w:rPr>
        <w:t>Отравления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070F9" w:rsidRPr="00C244C7" w:rsidRDefault="004070F9" w:rsidP="004070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чаще всего дети отравляются лекарствами из домашней аптечки;</w:t>
      </w:r>
    </w:p>
    <w:p w:rsidR="004070F9" w:rsidRPr="00C244C7" w:rsidRDefault="004070F9" w:rsidP="004070F9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4070F9" w:rsidRPr="00C244C7" w:rsidRDefault="004070F9" w:rsidP="004070F9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 xml:space="preserve">отбеливатели, яды для крыс и насекомых, керосин, кислоты и щелочные растворы, другие ядовитые вещества могут вызвать тяжелое отравление, </w:t>
      </w:r>
      <w:r w:rsidRPr="00C244C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поражение мозга, слепоту и смерть. Яды </w:t>
      </w:r>
      <w:proofErr w:type="gramStart"/>
      <w:r w:rsidRPr="00C244C7">
        <w:rPr>
          <w:rFonts w:ascii="Times New Roman" w:eastAsia="Times New Roman" w:hAnsi="Times New Roman" w:cs="Times New Roman"/>
          <w:sz w:val="28"/>
          <w:szCs w:val="28"/>
        </w:rPr>
        <w:t>бывают</w:t>
      </w:r>
      <w:proofErr w:type="gramEnd"/>
      <w:r w:rsidRPr="00C244C7">
        <w:rPr>
          <w:rFonts w:ascii="Times New Roman" w:eastAsia="Times New Roman" w:hAnsi="Times New Roman" w:cs="Times New Roman"/>
          <w:sz w:val="28"/>
          <w:szCs w:val="28"/>
        </w:rPr>
        <w:t xml:space="preserve"> опасны не только при заглатывании, но и при вдыхании, попадании на кожу, в глаза и даже на одежду;</w:t>
      </w:r>
    </w:p>
    <w:p w:rsidR="004070F9" w:rsidRPr="00C244C7" w:rsidRDefault="004070F9" w:rsidP="004070F9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4070F9" w:rsidRPr="00C244C7" w:rsidRDefault="004070F9" w:rsidP="004070F9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отравление угарным газом крайне опасно для детей и сопровождается смертельным исходом в 80-85% случаев.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4070F9" w:rsidRPr="00C244C7" w:rsidRDefault="004070F9" w:rsidP="004070F9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</w:rPr>
        <w:t>Поражения электрическим током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070F9" w:rsidRPr="00C244C7" w:rsidRDefault="004070F9" w:rsidP="004070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дети могут получить серьезные повреждения, воткнув пальцы или какие-либо предметы в электрические розетки, их необходимо закрывать специальными защитными накладками;</w:t>
      </w:r>
    </w:p>
    <w:p w:rsidR="004070F9" w:rsidRPr="00C244C7" w:rsidRDefault="004070F9" w:rsidP="004070F9">
      <w:pPr>
        <w:numPr>
          <w:ilvl w:val="0"/>
          <w:numId w:val="4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244C7">
        <w:rPr>
          <w:rFonts w:ascii="Times New Roman" w:eastAsia="Times New Roman" w:hAnsi="Times New Roman" w:cs="Times New Roman"/>
          <w:sz w:val="28"/>
          <w:szCs w:val="28"/>
        </w:rPr>
        <w:t>электрические провода (особенно обнаженные) должны быть недоступны детям.</w:t>
      </w:r>
    </w:p>
    <w:p w:rsidR="004070F9" w:rsidRPr="00C244C7" w:rsidRDefault="004070F9" w:rsidP="004070F9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</w:rPr>
        <w:t>Соблюдение этих простых правил поможет вам избежать трагедии и сохранить жизнь и здоровье вашего ребенка!</w:t>
      </w:r>
    </w:p>
    <w:p w:rsidR="004070F9" w:rsidRPr="00C244C7" w:rsidRDefault="004070F9" w:rsidP="004070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5823" w:rsidRDefault="008D5823"/>
    <w:sectPr w:rsidR="008D5823" w:rsidSect="004070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16F6"/>
    <w:multiLevelType w:val="multilevel"/>
    <w:tmpl w:val="1E1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E05DC"/>
    <w:multiLevelType w:val="multilevel"/>
    <w:tmpl w:val="EEF6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84CB4"/>
    <w:multiLevelType w:val="multilevel"/>
    <w:tmpl w:val="C6A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192B4E"/>
    <w:multiLevelType w:val="multilevel"/>
    <w:tmpl w:val="FE3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70F9"/>
    <w:rsid w:val="00202D31"/>
    <w:rsid w:val="004070F9"/>
    <w:rsid w:val="008D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2970</Characters>
  <Application>Microsoft Office Word</Application>
  <DocSecurity>0</DocSecurity>
  <Lines>24</Lines>
  <Paragraphs>6</Paragraphs>
  <ScaleCrop>false</ScaleCrop>
  <Company>MultiDVD Team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KarimovTD</cp:lastModifiedBy>
  <cp:revision>3</cp:revision>
  <dcterms:created xsi:type="dcterms:W3CDTF">2022-12-08T02:22:00Z</dcterms:created>
  <dcterms:modified xsi:type="dcterms:W3CDTF">2022-12-09T10:21:00Z</dcterms:modified>
</cp:coreProperties>
</file>